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817064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FC61B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C61BD" w:rsidRPr="00FC61BD" w:rsidRDefault="00FC61BD" w:rsidP="00FC6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BD">
        <w:rPr>
          <w:rFonts w:ascii="Times New Roman" w:hAnsi="Times New Roman" w:cs="Times New Roman"/>
          <w:b/>
          <w:bCs/>
          <w:sz w:val="24"/>
          <w:szCs w:val="24"/>
        </w:rPr>
        <w:t>Прошло первое в этом году собрание Клуба экспорт</w:t>
      </w:r>
      <w:r w:rsidR="00184EC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FC61BD">
        <w:rPr>
          <w:rFonts w:ascii="Times New Roman" w:hAnsi="Times New Roman" w:cs="Times New Roman"/>
          <w:b/>
          <w:bCs/>
          <w:sz w:val="24"/>
          <w:szCs w:val="24"/>
        </w:rPr>
        <w:t>ров Красноярского края</w:t>
      </w:r>
    </w:p>
    <w:p w:rsidR="00FC61BD" w:rsidRDefault="00FC61BD" w:rsidP="00FC61B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>Состоялось первое в этом году заседание Клуба экспорт</w:t>
      </w:r>
      <w:r w:rsidR="005832C8">
        <w:rPr>
          <w:rFonts w:ascii="Times New Roman" w:hAnsi="Times New Roman" w:cs="Times New Roman"/>
          <w:bCs/>
          <w:sz w:val="24"/>
          <w:szCs w:val="24"/>
        </w:rPr>
        <w:t>ё</w:t>
      </w:r>
      <w:bookmarkStart w:id="0" w:name="_GoBack"/>
      <w:bookmarkEnd w:id="0"/>
      <w:r w:rsidRPr="00FC61BD">
        <w:rPr>
          <w:rFonts w:ascii="Times New Roman" w:hAnsi="Times New Roman" w:cs="Times New Roman"/>
          <w:bCs/>
          <w:sz w:val="24"/>
          <w:szCs w:val="24"/>
        </w:rPr>
        <w:t>ров. На бизнес-пикнике совместно с представителями власти и приглашёнными экспертами предприниматели обсудили итоги своей экспортной деятельности за первое полугодие 2023 года, сложности и барьеры в экспорте, а также необходимые меры поддержки экспортёров.</w:t>
      </w: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 xml:space="preserve">На встрече присутствовал заместитель руководителя агентства развития малого и среднего предпринимательства Красноярского края Роман Мартынов. Он поблагодарил предпринимателей за участие в таком важном формате встреч – неформальном диалоге бизнеса и власти.  </w:t>
      </w: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i/>
          <w:sz w:val="24"/>
          <w:szCs w:val="24"/>
        </w:rPr>
        <w:t>«Для нас важно слышать бизнес от первого лица, для более эффективного взаимодействия и развития механизмов поддержки экспорта в крае, и мы рассчитываем, что в этом году продолжим активное взаимодействие, а состав Клуба будет расти и пополняться новыми представителями, экспортёрами края», – отметил Роман Мартынов.</w:t>
      </w: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>Клуб экспортёров создан в Красноярском крае на базе</w:t>
      </w:r>
      <w:r w:rsidR="001327F6">
        <w:rPr>
          <w:rFonts w:ascii="Times New Roman" w:hAnsi="Times New Roman" w:cs="Times New Roman"/>
          <w:bCs/>
          <w:sz w:val="24"/>
          <w:szCs w:val="24"/>
        </w:rPr>
        <w:t xml:space="preserve"> регионального</w:t>
      </w:r>
      <w:r w:rsidRPr="00FC61BD">
        <w:rPr>
          <w:rFonts w:ascii="Times New Roman" w:hAnsi="Times New Roman" w:cs="Times New Roman"/>
          <w:bCs/>
          <w:sz w:val="24"/>
          <w:szCs w:val="24"/>
        </w:rPr>
        <w:t xml:space="preserve"> центра «Мой бизнес» в 2021 году в целях обмена опытом по ведению экспортной деятельности. </w:t>
      </w: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>Клуб экспортёров – это живая площадка для предпринимателей региона, которые уже экспортируют свою продукцию или только планируют выход на зарубежные рынки.</w:t>
      </w:r>
    </w:p>
    <w:p w:rsidR="00FC61BD" w:rsidRPr="00FC61BD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>Отметим, что в Клубе экспортёров по-прежнему ждут новых участников. Узнать подробную информацию о вступлении в клуб, предприниматели края могут по телефону 8 800 234-01-24.</w:t>
      </w:r>
    </w:p>
    <w:p w:rsidR="002F6ABC" w:rsidRDefault="00FC61BD" w:rsidP="00FC61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BD">
        <w:rPr>
          <w:rFonts w:ascii="Times New Roman" w:hAnsi="Times New Roman" w:cs="Times New Roman"/>
          <w:bCs/>
          <w:sz w:val="24"/>
          <w:szCs w:val="24"/>
        </w:rPr>
        <w:t>Деятельность клуба ведётся в рамках внедрения в крае Регионального экспортного стандарта 2.0. Это набор инструментов, разработанный в соответствии с нацпроектом «Международная кооперация и экспорт».</w:t>
      </w:r>
    </w:p>
    <w:p w:rsidR="00373AC7" w:rsidRPr="00373AC7" w:rsidRDefault="00373AC7" w:rsidP="00373A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73AC7">
        <w:rPr>
          <w:rFonts w:ascii="Times New Roman" w:hAnsi="Times New Roman" w:cs="Times New Roman"/>
          <w:bCs/>
          <w:sz w:val="24"/>
          <w:szCs w:val="24"/>
        </w:rPr>
        <w:t xml:space="preserve"> 2023 году запланирован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ряд встреч</w:t>
      </w:r>
      <w:r w:rsidR="003D4E7B">
        <w:rPr>
          <w:rFonts w:ascii="Times New Roman" w:hAnsi="Times New Roman" w:cs="Times New Roman"/>
          <w:bCs/>
          <w:sz w:val="24"/>
          <w:szCs w:val="24"/>
        </w:rPr>
        <w:t xml:space="preserve"> Клуба экспортёров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о месте и времени проведения которых можно будет узнать в </w:t>
      </w:r>
      <w:r w:rsidR="00271CCB">
        <w:rPr>
          <w:rFonts w:ascii="Times New Roman" w:hAnsi="Times New Roman" w:cs="Times New Roman"/>
          <w:bCs/>
          <w:sz w:val="24"/>
          <w:szCs w:val="24"/>
        </w:rPr>
        <w:t>социальных сетях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60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гентства развития малого</w:t>
      </w:r>
      <w:r w:rsidR="0045560B">
        <w:rPr>
          <w:rFonts w:ascii="Times New Roman" w:hAnsi="Times New Roman" w:cs="Times New Roman"/>
          <w:bCs/>
          <w:sz w:val="24"/>
          <w:szCs w:val="24"/>
        </w:rPr>
        <w:t xml:space="preserve"> и среднего предпринимательства, а также на сайте регионального</w:t>
      </w:r>
      <w:r w:rsidR="0045560B" w:rsidRPr="00FC61BD">
        <w:rPr>
          <w:rFonts w:ascii="Times New Roman" w:hAnsi="Times New Roman" w:cs="Times New Roman"/>
          <w:bCs/>
          <w:sz w:val="24"/>
          <w:szCs w:val="24"/>
        </w:rPr>
        <w:t xml:space="preserve"> центра «Мой бизнес»</w:t>
      </w:r>
      <w:r w:rsidR="0045560B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1BD" w:rsidRPr="00FC61BD" w:rsidRDefault="00FC61BD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C61BD" w:rsidRPr="00124C40" w:rsidRDefault="00FC61BD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5D" w:rsidRDefault="004E205D" w:rsidP="00800905">
      <w:pPr>
        <w:spacing w:after="0" w:line="240" w:lineRule="auto"/>
      </w:pPr>
      <w:r>
        <w:separator/>
      </w:r>
    </w:p>
  </w:endnote>
  <w:endnote w:type="continuationSeparator" w:id="0">
    <w:p w:rsidR="004E205D" w:rsidRDefault="004E205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5D" w:rsidRDefault="004E205D" w:rsidP="00800905">
      <w:pPr>
        <w:spacing w:after="0" w:line="240" w:lineRule="auto"/>
      </w:pPr>
      <w:r>
        <w:separator/>
      </w:r>
    </w:p>
  </w:footnote>
  <w:footnote w:type="continuationSeparator" w:id="0">
    <w:p w:rsidR="004E205D" w:rsidRDefault="004E205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6FF1"/>
    <w:rsid w:val="00064EC6"/>
    <w:rsid w:val="0008608D"/>
    <w:rsid w:val="00124C40"/>
    <w:rsid w:val="00125BEC"/>
    <w:rsid w:val="001327F6"/>
    <w:rsid w:val="00184EC7"/>
    <w:rsid w:val="001B66AD"/>
    <w:rsid w:val="001C259D"/>
    <w:rsid w:val="00271CCB"/>
    <w:rsid w:val="002F6ABC"/>
    <w:rsid w:val="00321074"/>
    <w:rsid w:val="00373AC7"/>
    <w:rsid w:val="00377EA3"/>
    <w:rsid w:val="003A2BE6"/>
    <w:rsid w:val="003D4E7B"/>
    <w:rsid w:val="003E5564"/>
    <w:rsid w:val="0045560B"/>
    <w:rsid w:val="00481567"/>
    <w:rsid w:val="004C4F27"/>
    <w:rsid w:val="004E0352"/>
    <w:rsid w:val="004E205D"/>
    <w:rsid w:val="0050097C"/>
    <w:rsid w:val="00534AB5"/>
    <w:rsid w:val="005832C8"/>
    <w:rsid w:val="005E5667"/>
    <w:rsid w:val="00622C74"/>
    <w:rsid w:val="00670284"/>
    <w:rsid w:val="00682D23"/>
    <w:rsid w:val="006C0167"/>
    <w:rsid w:val="006D35DB"/>
    <w:rsid w:val="007047B4"/>
    <w:rsid w:val="00704EC4"/>
    <w:rsid w:val="00755CD6"/>
    <w:rsid w:val="00800905"/>
    <w:rsid w:val="00817064"/>
    <w:rsid w:val="008B0A40"/>
    <w:rsid w:val="008E2602"/>
    <w:rsid w:val="009E4417"/>
    <w:rsid w:val="00A5490F"/>
    <w:rsid w:val="00A72534"/>
    <w:rsid w:val="00B15AE1"/>
    <w:rsid w:val="00BC4A12"/>
    <w:rsid w:val="00C76FDA"/>
    <w:rsid w:val="00D60BE7"/>
    <w:rsid w:val="00D71E17"/>
    <w:rsid w:val="00D9795A"/>
    <w:rsid w:val="00E97704"/>
    <w:rsid w:val="00F8582B"/>
    <w:rsid w:val="00FA367A"/>
    <w:rsid w:val="00FC61BD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19C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10</cp:revision>
  <cp:lastPrinted>2023-07-04T07:52:00Z</cp:lastPrinted>
  <dcterms:created xsi:type="dcterms:W3CDTF">2023-07-04T06:36:00Z</dcterms:created>
  <dcterms:modified xsi:type="dcterms:W3CDTF">2023-07-04T08:24:00Z</dcterms:modified>
</cp:coreProperties>
</file>